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D930F0">
        <w:rPr>
          <w:rFonts w:ascii="Times New Roman" w:eastAsia="Calibri" w:hAnsi="Times New Roman" w:cs="Times New Roman"/>
          <w:b/>
        </w:rPr>
        <w:t xml:space="preserve"> </w:t>
      </w:r>
    </w:p>
    <w:p w:rsidR="00D930F0" w:rsidRPr="00D93811" w:rsidRDefault="0066425A" w:rsidP="006642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930F0" w:rsidRPr="0066425A">
        <w:rPr>
          <w:rFonts w:ascii="Times New Roman" w:hAnsi="Times New Roman" w:cs="Times New Roman"/>
          <w:sz w:val="26"/>
          <w:szCs w:val="26"/>
        </w:rPr>
        <w:t>от  «</w:t>
      </w:r>
      <w:r w:rsidR="007D0258">
        <w:rPr>
          <w:rFonts w:ascii="Times New Roman" w:hAnsi="Times New Roman" w:cs="Times New Roman"/>
          <w:sz w:val="26"/>
          <w:szCs w:val="26"/>
        </w:rPr>
        <w:t>01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»  </w:t>
      </w:r>
      <w:r w:rsidR="00D93811">
        <w:rPr>
          <w:rFonts w:ascii="Times New Roman" w:hAnsi="Times New Roman" w:cs="Times New Roman"/>
          <w:sz w:val="26"/>
          <w:szCs w:val="26"/>
        </w:rPr>
        <w:t>сентября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  202</w:t>
      </w:r>
      <w:r w:rsidR="009B3C1A">
        <w:rPr>
          <w:rFonts w:ascii="Times New Roman" w:hAnsi="Times New Roman" w:cs="Times New Roman"/>
          <w:sz w:val="26"/>
          <w:szCs w:val="26"/>
        </w:rPr>
        <w:t>2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 года</w:t>
      </w:r>
      <w:r w:rsidR="00D930F0" w:rsidRPr="0066425A">
        <w:rPr>
          <w:rFonts w:ascii="Times New Roman" w:hAnsi="Times New Roman" w:cs="Times New Roman"/>
          <w:sz w:val="26"/>
          <w:szCs w:val="26"/>
        </w:rPr>
        <w:tab/>
      </w:r>
      <w:r w:rsidRPr="0066425A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2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№ </w:t>
      </w:r>
      <w:r w:rsidR="007D0258">
        <w:rPr>
          <w:rFonts w:ascii="Times New Roman" w:hAnsi="Times New Roman" w:cs="Times New Roman"/>
          <w:sz w:val="26"/>
          <w:szCs w:val="26"/>
        </w:rPr>
        <w:t>192</w:t>
      </w:r>
    </w:p>
    <w:p w:rsidR="0066425A" w:rsidRPr="007D0258" w:rsidRDefault="0066425A" w:rsidP="004A6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5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</w:t>
      </w:r>
      <w:r w:rsidRPr="007D0258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образования «Городское поселение Суслонгер» от 27 марта </w:t>
      </w:r>
      <w:smartTag w:uri="urn:schemas-microsoft-com:office:smarttags" w:element="metricconverter">
        <w:smartTagPr>
          <w:attr w:name="ProductID" w:val="2017 г"/>
        </w:smartTagPr>
        <w:r w:rsidRPr="007D0258">
          <w:rPr>
            <w:rFonts w:ascii="Times New Roman" w:hAnsi="Times New Roman" w:cs="Times New Roman"/>
            <w:b/>
            <w:sz w:val="28"/>
            <w:szCs w:val="28"/>
          </w:rPr>
          <w:t>2017 г</w:t>
        </w:r>
      </w:smartTag>
      <w:r w:rsidRPr="007D0258">
        <w:rPr>
          <w:rFonts w:ascii="Times New Roman" w:hAnsi="Times New Roman" w:cs="Times New Roman"/>
          <w:b/>
          <w:sz w:val="28"/>
          <w:szCs w:val="28"/>
        </w:rPr>
        <w:t>. № 49 «Об утверждении административного регламента по предоставлению муниципальной услуги «Выдача разрешения на ввод объекта в эксплуатацию»</w:t>
      </w:r>
    </w:p>
    <w:p w:rsidR="0066425A" w:rsidRPr="0066425A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4A634A" w:rsidRPr="007D0258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2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</w:t>
      </w:r>
      <w:r w:rsidR="009B3C1A" w:rsidRPr="007D0258">
        <w:rPr>
          <w:rFonts w:ascii="Times New Roman" w:hAnsi="Times New Roman" w:cs="Times New Roman"/>
          <w:sz w:val="28"/>
          <w:szCs w:val="28"/>
        </w:rPr>
        <w:t>2</w:t>
      </w:r>
      <w:r w:rsidRPr="007D0258">
        <w:rPr>
          <w:rFonts w:ascii="Times New Roman" w:hAnsi="Times New Roman" w:cs="Times New Roman"/>
          <w:sz w:val="28"/>
          <w:szCs w:val="28"/>
        </w:rPr>
        <w:t>.20</w:t>
      </w:r>
      <w:r w:rsidR="009B3C1A" w:rsidRPr="007D0258">
        <w:rPr>
          <w:rFonts w:ascii="Times New Roman" w:hAnsi="Times New Roman" w:cs="Times New Roman"/>
          <w:sz w:val="28"/>
          <w:szCs w:val="28"/>
        </w:rPr>
        <w:t>21</w:t>
      </w:r>
      <w:r w:rsidRPr="007D0258">
        <w:rPr>
          <w:rFonts w:ascii="Times New Roman" w:hAnsi="Times New Roman" w:cs="Times New Roman"/>
          <w:sz w:val="28"/>
          <w:szCs w:val="28"/>
        </w:rPr>
        <w:t xml:space="preserve"> г. № </w:t>
      </w:r>
      <w:r w:rsidR="009B3C1A" w:rsidRPr="007D0258">
        <w:rPr>
          <w:rFonts w:ascii="Times New Roman" w:hAnsi="Times New Roman" w:cs="Times New Roman"/>
          <w:sz w:val="28"/>
          <w:szCs w:val="28"/>
        </w:rPr>
        <w:t>408</w:t>
      </w:r>
      <w:r w:rsidRPr="007D0258">
        <w:rPr>
          <w:rFonts w:ascii="Times New Roman" w:hAnsi="Times New Roman" w:cs="Times New Roman"/>
          <w:sz w:val="28"/>
          <w:szCs w:val="28"/>
        </w:rPr>
        <w:t>-ФЗ «</w:t>
      </w:r>
      <w:r w:rsidR="009B3C1A" w:rsidRPr="007D02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 w:rsidRPr="007D02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B3C1A" w:rsidRPr="007D0258">
        <w:rPr>
          <w:rFonts w:ascii="Times New Roman" w:hAnsi="Times New Roman" w:cs="Times New Roman"/>
          <w:sz w:val="28"/>
          <w:szCs w:val="28"/>
        </w:rPr>
        <w:t xml:space="preserve"> </w:t>
      </w:r>
      <w:r w:rsidRPr="007D0258">
        <w:rPr>
          <w:rFonts w:ascii="Times New Roman" w:hAnsi="Times New Roman" w:cs="Times New Roman"/>
          <w:bCs/>
          <w:sz w:val="28"/>
          <w:szCs w:val="28"/>
        </w:rPr>
        <w:t>«</w:t>
      </w:r>
      <w:r w:rsidR="00E9151E" w:rsidRPr="007D02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 </w:t>
      </w:r>
      <w:hyperlink r:id="rId8" w:history="1">
        <w:r w:rsidR="00E9151E" w:rsidRPr="007D0258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Градостроительный кодекс Российской Федерации</w:t>
        </w:r>
      </w:hyperlink>
      <w:r w:rsidR="00E9151E" w:rsidRPr="007D02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и отдельные законодательные акты Российской Федерации</w:t>
      </w:r>
      <w:r w:rsidRPr="007D0258">
        <w:rPr>
          <w:rFonts w:ascii="Times New Roman" w:hAnsi="Times New Roman" w:cs="Times New Roman"/>
          <w:bCs/>
          <w:sz w:val="28"/>
          <w:szCs w:val="28"/>
        </w:rPr>
        <w:t>», Суслонгерская городская администрация</w:t>
      </w:r>
    </w:p>
    <w:p w:rsidR="0029440C" w:rsidRPr="007D0258" w:rsidRDefault="0029440C" w:rsidP="004A6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25A" w:rsidRPr="007D0258" w:rsidRDefault="004A634A" w:rsidP="004A6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025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D025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4A634A" w:rsidRPr="007D0258" w:rsidRDefault="004A634A" w:rsidP="004A6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25A" w:rsidRPr="007D0258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258">
        <w:rPr>
          <w:rFonts w:ascii="Times New Roman" w:hAnsi="Times New Roman" w:cs="Times New Roman"/>
          <w:bCs/>
          <w:sz w:val="28"/>
          <w:szCs w:val="28"/>
        </w:rPr>
        <w:t xml:space="preserve">1. Внести в Административный регламент </w:t>
      </w:r>
      <w:proofErr w:type="spellStart"/>
      <w:r w:rsidRPr="007D0258">
        <w:rPr>
          <w:rFonts w:ascii="Times New Roman" w:hAnsi="Times New Roman" w:cs="Times New Roman"/>
          <w:bCs/>
          <w:sz w:val="28"/>
          <w:szCs w:val="28"/>
        </w:rPr>
        <w:t>Суслонгерской</w:t>
      </w:r>
      <w:proofErr w:type="spellEnd"/>
      <w:r w:rsidRPr="007D0258">
        <w:rPr>
          <w:rFonts w:ascii="Times New Roman" w:hAnsi="Times New Roman" w:cs="Times New Roman"/>
          <w:bCs/>
          <w:sz w:val="28"/>
          <w:szCs w:val="28"/>
        </w:rPr>
        <w:t xml:space="preserve"> городской администрации Звениговского муниципального района Республики Марий Эл по предоставлению муниципальной услуги «Выдача разрешения на ввод объекта в эксплуатацию», утвержденный постановлением администрации</w:t>
      </w:r>
      <w:r w:rsidRPr="007D02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Суслонгер» от 27 марта 2017 года № 49, следующие изменения:</w:t>
      </w:r>
    </w:p>
    <w:p w:rsidR="00C67A1F" w:rsidRPr="007D0258" w:rsidRDefault="0066425A" w:rsidP="00C67A1F">
      <w:pPr>
        <w:autoSpaceDE w:val="0"/>
        <w:autoSpaceDN w:val="0"/>
        <w:adjustRightInd w:val="0"/>
        <w:spacing w:before="3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0258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="00C67A1F" w:rsidRPr="007D0258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дополнить</w:t>
        </w:r>
      </w:hyperlink>
      <w:r w:rsidR="00C67A1F"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частями 3.</w:t>
      </w:r>
      <w:r w:rsidR="00E25930"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C67A1F"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- 3.</w:t>
      </w:r>
      <w:r w:rsidR="00E25930"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C67A1F"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C67A1F" w:rsidRPr="007D0258" w:rsidRDefault="00C67A1F" w:rsidP="00C67A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"3.</w:t>
      </w:r>
      <w:r w:rsidR="00E25930"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заявлении о выдаче разрешения на ввод объекта капитального строительства в эксплуатацию застройщиком указываются:</w:t>
      </w:r>
    </w:p>
    <w:p w:rsidR="00C67A1F" w:rsidRPr="007D0258" w:rsidRDefault="00C67A1F" w:rsidP="00C67A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</w:t>
      </w:r>
      <w:proofErr w:type="spellEnd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C67A1F" w:rsidRPr="007D0258" w:rsidRDefault="00C67A1F" w:rsidP="00C67A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</w:t>
      </w: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</w:t>
      </w:r>
      <w:proofErr w:type="spellEnd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C67A1F" w:rsidRPr="007D0258" w:rsidRDefault="00C67A1F" w:rsidP="00C67A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сведения об уплате государственной пошлины за осуществление государственной регистрации прав;</w:t>
      </w:r>
    </w:p>
    <w:p w:rsidR="00C67A1F" w:rsidRPr="007D0258" w:rsidRDefault="00C67A1F" w:rsidP="00C67A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C67A1F" w:rsidRPr="007D0258" w:rsidRDefault="00C67A1F" w:rsidP="00C67A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E25930"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случае, предусмотренном пунктом 1 части 3.</w:t>
      </w:r>
      <w:r w:rsidR="00E25930"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C67A1F" w:rsidRPr="007D0258" w:rsidRDefault="00C67A1F" w:rsidP="00C67A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E25930"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пре</w:t>
      </w:r>
      <w:r w:rsidR="00E25930"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дусмотренном пунктом 2 части 3.10</w:t>
      </w: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статьи, к заявлению о выдаче разрешения на ввод объекта капитального строительства в эксплуатацию наряду с документами, указанными в части 3 настоящей статьи,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</w:t>
      </w:r>
      <w:proofErr w:type="gramEnd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</w:t>
      </w:r>
      <w:proofErr w:type="spellEnd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</w:t>
      </w:r>
      <w:proofErr w:type="gramEnd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частью объекты. </w:t>
      </w:r>
      <w:proofErr w:type="gramStart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C67A1F" w:rsidRPr="007D0258" w:rsidRDefault="00C67A1F" w:rsidP="00C67A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E25930"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Положен</w:t>
      </w:r>
      <w:r w:rsidR="00E25930"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ия части 3.10</w:t>
      </w: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 не применяются:</w:t>
      </w:r>
    </w:p>
    <w:p w:rsidR="00C67A1F" w:rsidRPr="007D0258" w:rsidRDefault="00C67A1F" w:rsidP="00C67A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0" w:history="1">
        <w:r w:rsidRPr="007D0258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 декабря 2004 года N 214-ФЗ "Об </w:t>
      </w: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</w:t>
      </w:r>
      <w:proofErr w:type="gramEnd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кооперативом;</w:t>
      </w:r>
    </w:p>
    <w:p w:rsidR="00C67A1F" w:rsidRPr="007D0258" w:rsidRDefault="00C67A1F" w:rsidP="00C67A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</w:t>
      </w:r>
      <w:r w:rsidR="00E25930"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лицами), указанными в части 3.10</w:t>
      </w:r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</w:t>
      </w:r>
      <w:proofErr w:type="spellEnd"/>
      <w:r w:rsidRPr="007D0258">
        <w:rPr>
          <w:rFonts w:ascii="Times New Roman" w:eastAsiaTheme="minorHAnsi" w:hAnsi="Times New Roman" w:cs="Times New Roman"/>
          <w:sz w:val="28"/>
          <w:szCs w:val="28"/>
          <w:lang w:eastAsia="en-US"/>
        </w:rPr>
        <w:t>-места.".</w:t>
      </w:r>
      <w:proofErr w:type="gramEnd"/>
    </w:p>
    <w:p w:rsidR="004A634A" w:rsidRPr="007D0258" w:rsidRDefault="004A634A" w:rsidP="00C67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25A" w:rsidRPr="007D0258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25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66425A" w:rsidRPr="007D0258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25A" w:rsidRPr="007D0258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258" w:rsidRDefault="007D0258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258" w:rsidRPr="007D0258" w:rsidRDefault="007D0258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25A" w:rsidRPr="007D0258" w:rsidRDefault="0066425A" w:rsidP="0066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58">
        <w:rPr>
          <w:rFonts w:ascii="Times New Roman" w:hAnsi="Times New Roman" w:cs="Times New Roman"/>
          <w:sz w:val="28"/>
          <w:szCs w:val="28"/>
        </w:rPr>
        <w:t>Глава</w:t>
      </w:r>
    </w:p>
    <w:p w:rsidR="0066425A" w:rsidRPr="007D0258" w:rsidRDefault="0066425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258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Pr="007D0258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Pr="007D025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D0258">
        <w:rPr>
          <w:rFonts w:ascii="Times New Roman" w:hAnsi="Times New Roman" w:cs="Times New Roman"/>
          <w:sz w:val="28"/>
          <w:szCs w:val="28"/>
        </w:rPr>
        <w:t xml:space="preserve">   </w:t>
      </w:r>
      <w:r w:rsidRPr="007D0258">
        <w:rPr>
          <w:rFonts w:ascii="Times New Roman" w:hAnsi="Times New Roman" w:cs="Times New Roman"/>
          <w:sz w:val="28"/>
          <w:szCs w:val="28"/>
        </w:rPr>
        <w:t xml:space="preserve">   </w:t>
      </w:r>
      <w:r w:rsidRPr="007D025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D0258">
        <w:rPr>
          <w:rFonts w:ascii="Times New Roman" w:hAnsi="Times New Roman" w:cs="Times New Roman"/>
          <w:sz w:val="28"/>
          <w:szCs w:val="28"/>
        </w:rPr>
        <w:tab/>
      </w:r>
      <w:r w:rsidR="007D0258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7D0258">
        <w:rPr>
          <w:rFonts w:ascii="Times New Roman" w:hAnsi="Times New Roman" w:cs="Times New Roman"/>
          <w:sz w:val="28"/>
          <w:szCs w:val="28"/>
        </w:rPr>
        <w:t>С.В. Кудряшов</w:t>
      </w: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Pr="00D93811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51E" w:rsidRPr="00D93811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51E" w:rsidRPr="00D93811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51E" w:rsidRPr="00D93811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51E" w:rsidRPr="00D93811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51E" w:rsidRPr="00D93811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51E" w:rsidRPr="00D93811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51E" w:rsidRPr="00D93811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P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  <w:r w:rsidRPr="004A634A">
        <w:rPr>
          <w:rFonts w:ascii="Times New Roman" w:hAnsi="Times New Roman" w:cs="Times New Roman"/>
          <w:sz w:val="18"/>
          <w:szCs w:val="26"/>
        </w:rPr>
        <w:t xml:space="preserve">Исп. </w:t>
      </w:r>
      <w:proofErr w:type="spellStart"/>
      <w:r w:rsidRPr="004A634A">
        <w:rPr>
          <w:rFonts w:ascii="Times New Roman" w:hAnsi="Times New Roman" w:cs="Times New Roman"/>
          <w:sz w:val="18"/>
          <w:szCs w:val="26"/>
        </w:rPr>
        <w:t>Бакшаева</w:t>
      </w:r>
      <w:proofErr w:type="spellEnd"/>
      <w:r w:rsidRPr="004A634A">
        <w:rPr>
          <w:rFonts w:ascii="Times New Roman" w:hAnsi="Times New Roman" w:cs="Times New Roman"/>
          <w:sz w:val="18"/>
          <w:szCs w:val="26"/>
        </w:rPr>
        <w:t xml:space="preserve"> Н.А.</w:t>
      </w:r>
    </w:p>
    <w:p w:rsidR="004A634A" w:rsidRP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  <w:r w:rsidRPr="004A634A">
        <w:rPr>
          <w:rFonts w:ascii="Times New Roman" w:hAnsi="Times New Roman" w:cs="Times New Roman"/>
          <w:sz w:val="18"/>
          <w:szCs w:val="26"/>
        </w:rPr>
        <w:t>Тел. 6-75-00</w:t>
      </w:r>
    </w:p>
    <w:sectPr w:rsidR="004A634A" w:rsidRPr="004A634A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6D" w:rsidRDefault="00477F6D" w:rsidP="00E25930">
      <w:pPr>
        <w:spacing w:after="0" w:line="240" w:lineRule="auto"/>
      </w:pPr>
      <w:r>
        <w:separator/>
      </w:r>
    </w:p>
  </w:endnote>
  <w:endnote w:type="continuationSeparator" w:id="0">
    <w:p w:rsidR="00477F6D" w:rsidRDefault="00477F6D" w:rsidP="00E2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6D" w:rsidRDefault="00477F6D" w:rsidP="00E25930">
      <w:pPr>
        <w:spacing w:after="0" w:line="240" w:lineRule="auto"/>
      </w:pPr>
      <w:r>
        <w:separator/>
      </w:r>
    </w:p>
  </w:footnote>
  <w:footnote w:type="continuationSeparator" w:id="0">
    <w:p w:rsidR="00477F6D" w:rsidRDefault="00477F6D" w:rsidP="00E25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D3821"/>
    <w:rsid w:val="001E5E52"/>
    <w:rsid w:val="00214C30"/>
    <w:rsid w:val="002439A9"/>
    <w:rsid w:val="0025270D"/>
    <w:rsid w:val="00254165"/>
    <w:rsid w:val="00262065"/>
    <w:rsid w:val="002666C5"/>
    <w:rsid w:val="002768E4"/>
    <w:rsid w:val="00286500"/>
    <w:rsid w:val="00286E4C"/>
    <w:rsid w:val="002927FE"/>
    <w:rsid w:val="0029440C"/>
    <w:rsid w:val="002A4865"/>
    <w:rsid w:val="002C0E65"/>
    <w:rsid w:val="002E5A76"/>
    <w:rsid w:val="00324BB0"/>
    <w:rsid w:val="00342E06"/>
    <w:rsid w:val="0036303C"/>
    <w:rsid w:val="0036332B"/>
    <w:rsid w:val="003678EB"/>
    <w:rsid w:val="00371E2B"/>
    <w:rsid w:val="003A05E5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77F6D"/>
    <w:rsid w:val="00483EB5"/>
    <w:rsid w:val="004A634A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425A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D0258"/>
    <w:rsid w:val="007E3AF0"/>
    <w:rsid w:val="00835AC5"/>
    <w:rsid w:val="00840947"/>
    <w:rsid w:val="00850F21"/>
    <w:rsid w:val="00851E48"/>
    <w:rsid w:val="00867EF4"/>
    <w:rsid w:val="00872602"/>
    <w:rsid w:val="00874560"/>
    <w:rsid w:val="008903B9"/>
    <w:rsid w:val="00894E5A"/>
    <w:rsid w:val="008A7BC5"/>
    <w:rsid w:val="008B37B8"/>
    <w:rsid w:val="008C3582"/>
    <w:rsid w:val="008C6D7F"/>
    <w:rsid w:val="008E4261"/>
    <w:rsid w:val="009128CB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B3C1A"/>
    <w:rsid w:val="009D4A10"/>
    <w:rsid w:val="00A06428"/>
    <w:rsid w:val="00A07980"/>
    <w:rsid w:val="00A3412E"/>
    <w:rsid w:val="00A53F8E"/>
    <w:rsid w:val="00A54500"/>
    <w:rsid w:val="00A5615F"/>
    <w:rsid w:val="00A719E6"/>
    <w:rsid w:val="00A951BC"/>
    <w:rsid w:val="00AB5C7E"/>
    <w:rsid w:val="00AC0184"/>
    <w:rsid w:val="00AE7779"/>
    <w:rsid w:val="00AE7A03"/>
    <w:rsid w:val="00B02F3C"/>
    <w:rsid w:val="00B16AD3"/>
    <w:rsid w:val="00B26B93"/>
    <w:rsid w:val="00B33B2A"/>
    <w:rsid w:val="00B55CB7"/>
    <w:rsid w:val="00B576EB"/>
    <w:rsid w:val="00B63F33"/>
    <w:rsid w:val="00B65B8C"/>
    <w:rsid w:val="00B66FC6"/>
    <w:rsid w:val="00B704BD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35EAD"/>
    <w:rsid w:val="00C43C9E"/>
    <w:rsid w:val="00C47F58"/>
    <w:rsid w:val="00C549F0"/>
    <w:rsid w:val="00C625C1"/>
    <w:rsid w:val="00C67A1F"/>
    <w:rsid w:val="00C7289F"/>
    <w:rsid w:val="00C76668"/>
    <w:rsid w:val="00C8298F"/>
    <w:rsid w:val="00C92B37"/>
    <w:rsid w:val="00C9421C"/>
    <w:rsid w:val="00C9673A"/>
    <w:rsid w:val="00CB6950"/>
    <w:rsid w:val="00CC53E2"/>
    <w:rsid w:val="00CD3DCB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65D23"/>
    <w:rsid w:val="00D7064F"/>
    <w:rsid w:val="00D75317"/>
    <w:rsid w:val="00D930F0"/>
    <w:rsid w:val="00D93811"/>
    <w:rsid w:val="00DA4986"/>
    <w:rsid w:val="00DE0A53"/>
    <w:rsid w:val="00DE1F3E"/>
    <w:rsid w:val="00DE7D11"/>
    <w:rsid w:val="00DF2E30"/>
    <w:rsid w:val="00E13A22"/>
    <w:rsid w:val="00E25930"/>
    <w:rsid w:val="00E35EEF"/>
    <w:rsid w:val="00E50777"/>
    <w:rsid w:val="00E62748"/>
    <w:rsid w:val="00E7111B"/>
    <w:rsid w:val="00E7139C"/>
    <w:rsid w:val="00E9151E"/>
    <w:rsid w:val="00E96B34"/>
    <w:rsid w:val="00EB018E"/>
    <w:rsid w:val="00ED379B"/>
    <w:rsid w:val="00EE15B9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29440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E2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29440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E2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1F27B902C63445B7AA1B2FB9FE9657BCC009C1387D024E352EB560F9A4112B501F5E7552CBF968D98EA57922q0g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1F27B902C63445B7AA1B2FB9FE9657BCC30AC53C7B024E352EB560F9A4112B421F067952C3EF60D19BF3286457DBA51D778C5915371C92q7g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628A-F197-4571-A977-124F970A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2022-01-27T10:52:00Z</cp:lastPrinted>
  <dcterms:created xsi:type="dcterms:W3CDTF">2022-01-27T10:54:00Z</dcterms:created>
  <dcterms:modified xsi:type="dcterms:W3CDTF">2022-09-01T08:05:00Z</dcterms:modified>
</cp:coreProperties>
</file>